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50129" w14:textId="08D5AB89" w:rsidR="002D11AA" w:rsidRDefault="00832908" w:rsidP="00F40C6B">
      <w:pPr>
        <w:jc w:val="center"/>
        <w:rPr>
          <w:rFonts w:ascii="Arial" w:hAnsi="Arial" w:cs="Arial"/>
          <w:b/>
          <w:sz w:val="28"/>
          <w:szCs w:val="28"/>
          <w:lang w:val="en-IN"/>
        </w:rPr>
      </w:pPr>
      <w:r>
        <w:rPr>
          <w:rFonts w:ascii="Arial" w:hAnsi="Arial" w:cs="Arial"/>
          <w:b/>
          <w:sz w:val="28"/>
          <w:szCs w:val="28"/>
          <w:lang w:val="en-IN"/>
        </w:rPr>
        <w:br/>
      </w:r>
      <w:r w:rsidR="004931DA" w:rsidRPr="004931DA">
        <w:rPr>
          <w:rFonts w:ascii="Arial" w:hAnsi="Arial" w:cs="Arial"/>
          <w:b/>
          <w:sz w:val="28"/>
          <w:szCs w:val="28"/>
          <w:lang w:val="en-IN"/>
        </w:rPr>
        <w:t xml:space="preserve">Azizi Developments </w:t>
      </w:r>
      <w:r w:rsidR="00DE147E">
        <w:rPr>
          <w:rFonts w:ascii="Arial" w:hAnsi="Arial" w:cs="Arial"/>
          <w:b/>
          <w:sz w:val="28"/>
          <w:szCs w:val="28"/>
          <w:lang w:val="en-IN"/>
        </w:rPr>
        <w:t>set to delive</w:t>
      </w:r>
      <w:r w:rsidR="00F40C6B">
        <w:rPr>
          <w:rFonts w:ascii="Arial" w:hAnsi="Arial" w:cs="Arial"/>
          <w:b/>
          <w:sz w:val="28"/>
          <w:szCs w:val="28"/>
          <w:lang w:val="en-IN"/>
        </w:rPr>
        <w:t xml:space="preserve">r seven </w:t>
      </w:r>
      <w:r>
        <w:rPr>
          <w:rFonts w:ascii="Arial" w:hAnsi="Arial" w:cs="Arial"/>
          <w:b/>
          <w:sz w:val="28"/>
          <w:szCs w:val="28"/>
          <w:lang w:val="en-IN"/>
        </w:rPr>
        <w:t xml:space="preserve">projects in Al </w:t>
      </w:r>
      <w:proofErr w:type="spellStart"/>
      <w:r>
        <w:rPr>
          <w:rFonts w:ascii="Arial" w:hAnsi="Arial" w:cs="Arial"/>
          <w:b/>
          <w:sz w:val="28"/>
          <w:szCs w:val="28"/>
          <w:lang w:val="en-IN"/>
        </w:rPr>
        <w:t>Furjan</w:t>
      </w:r>
      <w:proofErr w:type="spellEnd"/>
      <w:r>
        <w:rPr>
          <w:rFonts w:ascii="Arial" w:hAnsi="Arial" w:cs="Arial"/>
          <w:b/>
          <w:sz w:val="28"/>
          <w:szCs w:val="28"/>
          <w:lang w:val="en-IN"/>
        </w:rPr>
        <w:t xml:space="preserve"> </w:t>
      </w:r>
      <w:r>
        <w:rPr>
          <w:rFonts w:ascii="Arial" w:hAnsi="Arial" w:cs="Arial"/>
          <w:b/>
          <w:sz w:val="28"/>
          <w:szCs w:val="28"/>
          <w:lang w:val="en-IN"/>
        </w:rPr>
        <w:br/>
        <w:t>in Q1 and</w:t>
      </w:r>
      <w:r w:rsidR="00C71F20">
        <w:rPr>
          <w:rFonts w:ascii="Arial" w:hAnsi="Arial" w:cs="Arial"/>
          <w:b/>
          <w:sz w:val="28"/>
          <w:szCs w:val="28"/>
          <w:lang w:val="en-IN"/>
        </w:rPr>
        <w:t xml:space="preserve"> Q2</w:t>
      </w:r>
      <w:r w:rsidR="002F1176">
        <w:rPr>
          <w:rFonts w:ascii="Arial" w:hAnsi="Arial" w:cs="Arial"/>
          <w:b/>
          <w:sz w:val="28"/>
          <w:szCs w:val="28"/>
          <w:lang w:val="en-IN"/>
        </w:rPr>
        <w:t>,</w:t>
      </w:r>
      <w:r>
        <w:rPr>
          <w:rFonts w:ascii="Arial" w:hAnsi="Arial" w:cs="Arial"/>
          <w:b/>
          <w:sz w:val="28"/>
          <w:szCs w:val="28"/>
          <w:lang w:val="en-IN"/>
        </w:rPr>
        <w:t xml:space="preserve"> </w:t>
      </w:r>
      <w:r w:rsidR="00DE147E">
        <w:rPr>
          <w:rFonts w:ascii="Arial" w:hAnsi="Arial" w:cs="Arial"/>
          <w:b/>
          <w:sz w:val="28"/>
          <w:szCs w:val="28"/>
          <w:lang w:val="en-IN"/>
        </w:rPr>
        <w:t>2018</w:t>
      </w:r>
    </w:p>
    <w:p w14:paraId="19DEDDA9" w14:textId="15EA57BE" w:rsidR="00302632" w:rsidRPr="00302632" w:rsidRDefault="00164E3D" w:rsidP="00302632">
      <w:pPr>
        <w:jc w:val="center"/>
        <w:rPr>
          <w:rFonts w:ascii="Arial" w:hAnsi="Arial" w:cs="Arial"/>
          <w:bCs/>
          <w:i/>
          <w:iCs/>
          <w:sz w:val="24"/>
          <w:szCs w:val="24"/>
        </w:rPr>
      </w:pPr>
      <w:r w:rsidRPr="000A48D1">
        <w:rPr>
          <w:rFonts w:ascii="Arial" w:hAnsi="Arial" w:cs="Arial"/>
          <w:bCs/>
          <w:i/>
          <w:iCs/>
          <w:sz w:val="24"/>
          <w:szCs w:val="24"/>
        </w:rPr>
        <w:t xml:space="preserve">The projects will add </w:t>
      </w:r>
      <w:r w:rsidR="00B649DC" w:rsidRPr="000A48D1">
        <w:rPr>
          <w:rFonts w:ascii="Arial" w:hAnsi="Arial" w:cs="Arial"/>
          <w:bCs/>
          <w:i/>
          <w:iCs/>
          <w:sz w:val="24"/>
          <w:szCs w:val="24"/>
        </w:rPr>
        <w:t>more than</w:t>
      </w:r>
      <w:r w:rsidRPr="000A48D1">
        <w:rPr>
          <w:rFonts w:ascii="Arial" w:hAnsi="Arial" w:cs="Arial"/>
          <w:bCs/>
          <w:i/>
          <w:iCs/>
          <w:sz w:val="24"/>
          <w:szCs w:val="24"/>
        </w:rPr>
        <w:t xml:space="preserve"> 2,000 units to the Al </w:t>
      </w:r>
      <w:proofErr w:type="spellStart"/>
      <w:r w:rsidRPr="000A48D1">
        <w:rPr>
          <w:rFonts w:ascii="Arial" w:hAnsi="Arial" w:cs="Arial"/>
          <w:bCs/>
          <w:i/>
          <w:iCs/>
          <w:sz w:val="24"/>
          <w:szCs w:val="24"/>
        </w:rPr>
        <w:t>Furjan</w:t>
      </w:r>
      <w:proofErr w:type="spellEnd"/>
      <w:r w:rsidRPr="000A48D1">
        <w:rPr>
          <w:rFonts w:ascii="Arial" w:hAnsi="Arial" w:cs="Arial"/>
          <w:bCs/>
          <w:i/>
          <w:iCs/>
          <w:sz w:val="24"/>
          <w:szCs w:val="24"/>
        </w:rPr>
        <w:br/>
        <w:t xml:space="preserve">community by the </w:t>
      </w:r>
      <w:r w:rsidR="00F40C6B">
        <w:rPr>
          <w:rFonts w:ascii="Arial" w:hAnsi="Arial" w:cs="Arial"/>
          <w:bCs/>
          <w:i/>
          <w:iCs/>
          <w:sz w:val="24"/>
          <w:szCs w:val="24"/>
        </w:rPr>
        <w:t>second half of the year</w:t>
      </w:r>
    </w:p>
    <w:p w14:paraId="7FB9E888" w14:textId="5EF7D53D" w:rsidR="00F8076D" w:rsidRDefault="007937C2" w:rsidP="00302632">
      <w:pPr>
        <w:spacing w:after="0" w:line="240" w:lineRule="auto"/>
        <w:rPr>
          <w:rFonts w:ascii="Arial" w:hAnsi="Arial" w:cs="Arial"/>
        </w:rPr>
      </w:pPr>
      <w:r w:rsidRPr="00842C3F">
        <w:rPr>
          <w:rFonts w:ascii="Arial" w:hAnsi="Arial" w:cs="Arial"/>
          <w:b/>
        </w:rPr>
        <w:t xml:space="preserve">Dubai, </w:t>
      </w:r>
      <w:r w:rsidR="00302632">
        <w:rPr>
          <w:rFonts w:ascii="Arial" w:hAnsi="Arial" w:cs="Arial"/>
          <w:b/>
        </w:rPr>
        <w:t>07</w:t>
      </w:r>
      <w:r w:rsidR="00A93533">
        <w:rPr>
          <w:rFonts w:ascii="Arial" w:hAnsi="Arial" w:cs="Arial"/>
          <w:b/>
        </w:rPr>
        <w:t xml:space="preserve"> </w:t>
      </w:r>
      <w:r w:rsidR="00F8076D">
        <w:rPr>
          <w:rFonts w:ascii="Arial" w:hAnsi="Arial" w:cs="Arial"/>
          <w:b/>
        </w:rPr>
        <w:t>January 2018</w:t>
      </w:r>
      <w:r w:rsidRPr="00842C3F">
        <w:rPr>
          <w:rFonts w:ascii="Arial" w:hAnsi="Arial" w:cs="Arial"/>
          <w:b/>
        </w:rPr>
        <w:t xml:space="preserve">: </w:t>
      </w:r>
      <w:r w:rsidR="002D11AA" w:rsidRPr="002D11AA">
        <w:rPr>
          <w:rFonts w:ascii="Arial" w:hAnsi="Arial" w:cs="Arial"/>
        </w:rPr>
        <w:t>Azizi Developments,</w:t>
      </w:r>
      <w:r w:rsidR="002D11AA">
        <w:rPr>
          <w:rFonts w:ascii="Arial" w:hAnsi="Arial" w:cs="Arial"/>
          <w:b/>
        </w:rPr>
        <w:t xml:space="preserve"> </w:t>
      </w:r>
      <w:r w:rsidR="002D11AA" w:rsidRPr="00842C3F">
        <w:rPr>
          <w:rFonts w:ascii="Arial" w:hAnsi="Arial" w:cs="Arial"/>
        </w:rPr>
        <w:t>one of the fastest growing developers in the UAE</w:t>
      </w:r>
      <w:r w:rsidR="002D11AA">
        <w:rPr>
          <w:rFonts w:ascii="Arial" w:hAnsi="Arial" w:cs="Arial"/>
        </w:rPr>
        <w:t xml:space="preserve">, </w:t>
      </w:r>
      <w:r w:rsidR="00DE147E">
        <w:rPr>
          <w:rFonts w:ascii="Arial" w:hAnsi="Arial" w:cs="Arial"/>
        </w:rPr>
        <w:t xml:space="preserve">has announced that it will continue its </w:t>
      </w:r>
      <w:r w:rsidR="00C764A0">
        <w:rPr>
          <w:rFonts w:ascii="Arial" w:hAnsi="Arial" w:cs="Arial"/>
        </w:rPr>
        <w:t>fast</w:t>
      </w:r>
      <w:r w:rsidR="00DE147E">
        <w:rPr>
          <w:rFonts w:ascii="Arial" w:hAnsi="Arial" w:cs="Arial"/>
        </w:rPr>
        <w:t xml:space="preserve"> pace of </w:t>
      </w:r>
      <w:r w:rsidR="00B04FEE">
        <w:rPr>
          <w:rFonts w:ascii="Arial" w:hAnsi="Arial" w:cs="Arial"/>
        </w:rPr>
        <w:t xml:space="preserve">development </w:t>
      </w:r>
      <w:r w:rsidR="00DE147E">
        <w:rPr>
          <w:rFonts w:ascii="Arial" w:hAnsi="Arial" w:cs="Arial"/>
        </w:rPr>
        <w:t xml:space="preserve">in Al </w:t>
      </w:r>
      <w:proofErr w:type="spellStart"/>
      <w:r w:rsidR="00DE147E">
        <w:rPr>
          <w:rFonts w:ascii="Arial" w:hAnsi="Arial" w:cs="Arial"/>
        </w:rPr>
        <w:t>Furjan</w:t>
      </w:r>
      <w:proofErr w:type="spellEnd"/>
      <w:r w:rsidR="00DE147E">
        <w:rPr>
          <w:rFonts w:ascii="Arial" w:hAnsi="Arial" w:cs="Arial"/>
        </w:rPr>
        <w:t xml:space="preserve"> in 2018, with a total of seven projects lined up for delivery </w:t>
      </w:r>
      <w:r w:rsidR="00302632">
        <w:rPr>
          <w:rFonts w:ascii="Arial" w:hAnsi="Arial" w:cs="Arial"/>
        </w:rPr>
        <w:t>in Q1 and</w:t>
      </w:r>
      <w:r w:rsidR="007404CF">
        <w:rPr>
          <w:rFonts w:ascii="Arial" w:hAnsi="Arial" w:cs="Arial"/>
        </w:rPr>
        <w:t xml:space="preserve"> </w:t>
      </w:r>
      <w:r w:rsidR="005D2EDA">
        <w:rPr>
          <w:rFonts w:ascii="Arial" w:hAnsi="Arial" w:cs="Arial"/>
        </w:rPr>
        <w:t>Q2</w:t>
      </w:r>
      <w:r w:rsidR="00302632">
        <w:rPr>
          <w:rFonts w:ascii="Arial" w:hAnsi="Arial" w:cs="Arial"/>
        </w:rPr>
        <w:t xml:space="preserve"> of</w:t>
      </w:r>
      <w:r w:rsidR="00D76DF6">
        <w:rPr>
          <w:rFonts w:ascii="Arial" w:hAnsi="Arial" w:cs="Arial"/>
        </w:rPr>
        <w:t xml:space="preserve"> 2018</w:t>
      </w:r>
      <w:r w:rsidR="004D20A5">
        <w:rPr>
          <w:rFonts w:ascii="Arial" w:hAnsi="Arial" w:cs="Arial"/>
        </w:rPr>
        <w:t xml:space="preserve">, ahead of </w:t>
      </w:r>
      <w:r w:rsidR="004525DE">
        <w:rPr>
          <w:rFonts w:ascii="Arial" w:hAnsi="Arial" w:cs="Arial"/>
        </w:rPr>
        <w:t xml:space="preserve">planned </w:t>
      </w:r>
      <w:r w:rsidR="004D20A5">
        <w:rPr>
          <w:rFonts w:ascii="Arial" w:hAnsi="Arial" w:cs="Arial"/>
        </w:rPr>
        <w:t>schedule</w:t>
      </w:r>
      <w:r w:rsidR="00D76DF6">
        <w:rPr>
          <w:rFonts w:ascii="Arial" w:hAnsi="Arial" w:cs="Arial"/>
        </w:rPr>
        <w:t>.</w:t>
      </w:r>
      <w:r w:rsidR="00314BCC">
        <w:rPr>
          <w:rFonts w:ascii="Arial" w:hAnsi="Arial" w:cs="Arial"/>
        </w:rPr>
        <w:t xml:space="preserve"> </w:t>
      </w:r>
      <w:r w:rsidR="00DE147E">
        <w:rPr>
          <w:rFonts w:ascii="Arial" w:hAnsi="Arial" w:cs="Arial"/>
        </w:rPr>
        <w:t xml:space="preserve">The </w:t>
      </w:r>
      <w:r w:rsidR="00194E98">
        <w:rPr>
          <w:rFonts w:ascii="Arial" w:hAnsi="Arial" w:cs="Arial"/>
        </w:rPr>
        <w:t xml:space="preserve">seven </w:t>
      </w:r>
      <w:r w:rsidR="00D76DF6">
        <w:rPr>
          <w:rFonts w:ascii="Arial" w:hAnsi="Arial" w:cs="Arial"/>
        </w:rPr>
        <w:t xml:space="preserve">serviced apartment </w:t>
      </w:r>
      <w:r w:rsidR="00DE147E">
        <w:rPr>
          <w:rFonts w:ascii="Arial" w:hAnsi="Arial" w:cs="Arial"/>
        </w:rPr>
        <w:t>projects</w:t>
      </w:r>
      <w:r w:rsidR="000D6C08">
        <w:rPr>
          <w:rFonts w:ascii="Arial" w:hAnsi="Arial" w:cs="Arial"/>
        </w:rPr>
        <w:t xml:space="preserve"> boast a combined value </w:t>
      </w:r>
      <w:r w:rsidR="000D6C08" w:rsidRPr="005134DE">
        <w:rPr>
          <w:rFonts w:ascii="Arial" w:hAnsi="Arial" w:cs="Arial"/>
        </w:rPr>
        <w:t xml:space="preserve">of </w:t>
      </w:r>
      <w:r w:rsidR="00D76DF6">
        <w:rPr>
          <w:rFonts w:ascii="Arial" w:hAnsi="Arial" w:cs="Arial"/>
        </w:rPr>
        <w:t>AED 1.8</w:t>
      </w:r>
      <w:r w:rsidR="005134DE" w:rsidRPr="005134DE">
        <w:rPr>
          <w:rFonts w:ascii="Arial" w:hAnsi="Arial" w:cs="Arial"/>
        </w:rPr>
        <w:t xml:space="preserve"> billion</w:t>
      </w:r>
      <w:r w:rsidR="000D6C08" w:rsidRPr="005134DE">
        <w:rPr>
          <w:rFonts w:ascii="Arial" w:hAnsi="Arial" w:cs="Arial"/>
        </w:rPr>
        <w:t>.</w:t>
      </w:r>
    </w:p>
    <w:p w14:paraId="6D1170B2" w14:textId="77777777" w:rsidR="00DE147E" w:rsidRDefault="00DE147E" w:rsidP="00F8076D">
      <w:pPr>
        <w:spacing w:after="0" w:line="240" w:lineRule="auto"/>
        <w:rPr>
          <w:rFonts w:ascii="Arial" w:hAnsi="Arial" w:cs="Arial"/>
        </w:rPr>
      </w:pPr>
    </w:p>
    <w:p w14:paraId="6955C1AA" w14:textId="590B0E31" w:rsidR="00DE147E" w:rsidRDefault="0093468F" w:rsidP="0093468F">
      <w:pPr>
        <w:spacing w:after="0" w:line="240" w:lineRule="auto"/>
        <w:rPr>
          <w:rFonts w:ascii="Arial" w:hAnsi="Arial" w:cs="Arial"/>
        </w:rPr>
      </w:pPr>
      <w:r>
        <w:rPr>
          <w:rFonts w:ascii="Arial" w:hAnsi="Arial" w:cs="Arial"/>
        </w:rPr>
        <w:t xml:space="preserve">As part of Azizi Group Chairman’s vision to deliver projects ahead of schedule, the construction of the seven projects is happening 24 hours a day. </w:t>
      </w:r>
      <w:r w:rsidR="00DE147E" w:rsidRPr="00DE147E">
        <w:rPr>
          <w:rFonts w:ascii="Arial" w:hAnsi="Arial" w:cs="Arial"/>
        </w:rPr>
        <w:t xml:space="preserve">Roy Mediterranean and </w:t>
      </w:r>
      <w:r w:rsidR="00DE147E">
        <w:rPr>
          <w:rFonts w:ascii="Arial" w:hAnsi="Arial" w:cs="Arial"/>
        </w:rPr>
        <w:t xml:space="preserve">Montrell </w:t>
      </w:r>
      <w:r w:rsidR="00314BCC">
        <w:rPr>
          <w:rFonts w:ascii="Arial" w:hAnsi="Arial" w:cs="Arial"/>
        </w:rPr>
        <w:t xml:space="preserve">are </w:t>
      </w:r>
      <w:r w:rsidR="00DE147E">
        <w:rPr>
          <w:rFonts w:ascii="Arial" w:hAnsi="Arial" w:cs="Arial"/>
        </w:rPr>
        <w:t xml:space="preserve">set to be delivered in </w:t>
      </w:r>
      <w:r w:rsidR="00D76DF6">
        <w:rPr>
          <w:rFonts w:ascii="Arial" w:hAnsi="Arial" w:cs="Arial"/>
        </w:rPr>
        <w:t>February</w:t>
      </w:r>
      <w:r w:rsidR="00314BCC">
        <w:rPr>
          <w:rFonts w:ascii="Arial" w:hAnsi="Arial" w:cs="Arial"/>
        </w:rPr>
        <w:t xml:space="preserve">, while the </w:t>
      </w:r>
      <w:r w:rsidR="00DE147E">
        <w:rPr>
          <w:rFonts w:ascii="Arial" w:hAnsi="Arial" w:cs="Arial"/>
        </w:rPr>
        <w:t>other projects</w:t>
      </w:r>
      <w:r w:rsidR="00314BCC">
        <w:rPr>
          <w:rFonts w:ascii="Arial" w:hAnsi="Arial" w:cs="Arial"/>
        </w:rPr>
        <w:t xml:space="preserve"> </w:t>
      </w:r>
      <w:r w:rsidR="007404CF">
        <w:rPr>
          <w:rFonts w:ascii="Arial" w:hAnsi="Arial" w:cs="Arial"/>
        </w:rPr>
        <w:t>to</w:t>
      </w:r>
      <w:r w:rsidR="00D76DF6">
        <w:rPr>
          <w:rFonts w:ascii="Arial" w:hAnsi="Arial" w:cs="Arial"/>
        </w:rPr>
        <w:t xml:space="preserve"> be delivered in Q2</w:t>
      </w:r>
      <w:r w:rsidR="00E220EC">
        <w:rPr>
          <w:rFonts w:ascii="Arial" w:hAnsi="Arial" w:cs="Arial"/>
        </w:rPr>
        <w:t xml:space="preserve"> 2018</w:t>
      </w:r>
      <w:r w:rsidR="00DE147E">
        <w:rPr>
          <w:rFonts w:ascii="Arial" w:hAnsi="Arial" w:cs="Arial"/>
        </w:rPr>
        <w:t xml:space="preserve"> include Plaza</w:t>
      </w:r>
      <w:r w:rsidR="00194E98">
        <w:rPr>
          <w:rFonts w:ascii="Arial" w:hAnsi="Arial" w:cs="Arial"/>
        </w:rPr>
        <w:t>,</w:t>
      </w:r>
      <w:r w:rsidR="00B21196">
        <w:rPr>
          <w:rFonts w:ascii="Arial" w:hAnsi="Arial" w:cs="Arial"/>
        </w:rPr>
        <w:t xml:space="preserve"> </w:t>
      </w:r>
      <w:r w:rsidR="005B175A">
        <w:rPr>
          <w:rFonts w:ascii="Arial" w:hAnsi="Arial" w:cs="Arial"/>
        </w:rPr>
        <w:t xml:space="preserve">Azizi </w:t>
      </w:r>
      <w:r w:rsidR="00DE147E">
        <w:rPr>
          <w:rFonts w:ascii="Arial" w:hAnsi="Arial" w:cs="Arial"/>
        </w:rPr>
        <w:t xml:space="preserve">Star, </w:t>
      </w:r>
      <w:proofErr w:type="spellStart"/>
      <w:r w:rsidR="00DE147E">
        <w:rPr>
          <w:rFonts w:ascii="Arial" w:hAnsi="Arial" w:cs="Arial"/>
        </w:rPr>
        <w:t>Samia</w:t>
      </w:r>
      <w:proofErr w:type="spellEnd"/>
      <w:r w:rsidR="00DE147E">
        <w:rPr>
          <w:rFonts w:ascii="Arial" w:hAnsi="Arial" w:cs="Arial"/>
        </w:rPr>
        <w:t xml:space="preserve">, </w:t>
      </w:r>
      <w:proofErr w:type="spellStart"/>
      <w:r w:rsidR="00DE147E" w:rsidRPr="00DE147E">
        <w:rPr>
          <w:rFonts w:ascii="Arial" w:hAnsi="Arial" w:cs="Arial"/>
        </w:rPr>
        <w:t>Farishta</w:t>
      </w:r>
      <w:proofErr w:type="spellEnd"/>
      <w:r w:rsidR="00DE147E" w:rsidRPr="00DE147E">
        <w:rPr>
          <w:rFonts w:ascii="Arial" w:hAnsi="Arial" w:cs="Arial"/>
        </w:rPr>
        <w:t xml:space="preserve"> </w:t>
      </w:r>
      <w:r w:rsidR="00DE147E">
        <w:rPr>
          <w:rFonts w:ascii="Arial" w:hAnsi="Arial" w:cs="Arial"/>
        </w:rPr>
        <w:t xml:space="preserve">and </w:t>
      </w:r>
      <w:proofErr w:type="spellStart"/>
      <w:r w:rsidR="00DE147E">
        <w:rPr>
          <w:rFonts w:ascii="Arial" w:hAnsi="Arial" w:cs="Arial"/>
        </w:rPr>
        <w:t>Shaista</w:t>
      </w:r>
      <w:proofErr w:type="spellEnd"/>
      <w:r w:rsidR="00DE147E">
        <w:rPr>
          <w:rFonts w:ascii="Arial" w:hAnsi="Arial" w:cs="Arial"/>
        </w:rPr>
        <w:t>.</w:t>
      </w:r>
    </w:p>
    <w:p w14:paraId="372ACAD1" w14:textId="77777777" w:rsidR="00DE147E" w:rsidRDefault="00DE147E" w:rsidP="00DE147E">
      <w:pPr>
        <w:spacing w:after="0" w:line="240" w:lineRule="auto"/>
        <w:rPr>
          <w:rFonts w:ascii="Arial" w:hAnsi="Arial" w:cs="Arial"/>
        </w:rPr>
      </w:pPr>
    </w:p>
    <w:p w14:paraId="23B4E617" w14:textId="447D8502" w:rsidR="00E220EC" w:rsidRDefault="00194E98" w:rsidP="00302632">
      <w:pPr>
        <w:spacing w:after="0" w:line="240" w:lineRule="auto"/>
        <w:rPr>
          <w:rFonts w:ascii="Arial" w:hAnsi="Arial" w:cs="Arial"/>
        </w:rPr>
      </w:pPr>
      <w:r>
        <w:rPr>
          <w:rFonts w:ascii="Arial" w:hAnsi="Arial" w:cs="Arial"/>
        </w:rPr>
        <w:t xml:space="preserve">The projects </w:t>
      </w:r>
      <w:r w:rsidR="00D76DF6">
        <w:rPr>
          <w:rFonts w:ascii="Arial" w:hAnsi="Arial" w:cs="Arial"/>
        </w:rPr>
        <w:t>will add more than 2,000</w:t>
      </w:r>
      <w:r w:rsidR="00DE147E" w:rsidRPr="00DE147E">
        <w:rPr>
          <w:rFonts w:ascii="Arial" w:hAnsi="Arial" w:cs="Arial"/>
        </w:rPr>
        <w:t xml:space="preserve"> </w:t>
      </w:r>
      <w:r w:rsidR="00302632">
        <w:rPr>
          <w:rFonts w:ascii="Arial" w:hAnsi="Arial" w:cs="Arial"/>
        </w:rPr>
        <w:t xml:space="preserve">high-quality </w:t>
      </w:r>
      <w:r w:rsidR="00534132">
        <w:rPr>
          <w:rFonts w:ascii="Arial" w:hAnsi="Arial" w:cs="Arial"/>
        </w:rPr>
        <w:t>homes</w:t>
      </w:r>
      <w:r w:rsidR="0093468F">
        <w:rPr>
          <w:rFonts w:ascii="Arial" w:hAnsi="Arial" w:cs="Arial"/>
        </w:rPr>
        <w:t xml:space="preserve"> to Al </w:t>
      </w:r>
      <w:proofErr w:type="spellStart"/>
      <w:r w:rsidR="0093468F">
        <w:rPr>
          <w:rFonts w:ascii="Arial" w:hAnsi="Arial" w:cs="Arial"/>
        </w:rPr>
        <w:t>Furjan</w:t>
      </w:r>
      <w:proofErr w:type="spellEnd"/>
      <w:r w:rsidR="0093468F">
        <w:rPr>
          <w:rFonts w:ascii="Arial" w:hAnsi="Arial" w:cs="Arial"/>
        </w:rPr>
        <w:t xml:space="preserve"> community</w:t>
      </w:r>
      <w:r>
        <w:rPr>
          <w:rFonts w:ascii="Arial" w:hAnsi="Arial" w:cs="Arial"/>
        </w:rPr>
        <w:t xml:space="preserve"> </w:t>
      </w:r>
      <w:r w:rsidR="00534132">
        <w:rPr>
          <w:rFonts w:ascii="Arial" w:hAnsi="Arial" w:cs="Arial"/>
        </w:rPr>
        <w:t>comprising of</w:t>
      </w:r>
      <w:r w:rsidR="00DE147E">
        <w:rPr>
          <w:rFonts w:ascii="Arial" w:hAnsi="Arial" w:cs="Arial"/>
        </w:rPr>
        <w:t xml:space="preserve"> spacious </w:t>
      </w:r>
      <w:r w:rsidR="00A5642E" w:rsidRPr="00A5642E">
        <w:rPr>
          <w:rFonts w:ascii="Arial" w:hAnsi="Arial" w:cs="Arial"/>
        </w:rPr>
        <w:t>Studio, One and Two Bedroom</w:t>
      </w:r>
      <w:r w:rsidR="00A5642E">
        <w:rPr>
          <w:rFonts w:ascii="Arial" w:hAnsi="Arial" w:cs="Arial"/>
        </w:rPr>
        <w:t xml:space="preserve"> apartments</w:t>
      </w:r>
      <w:r w:rsidR="00A21B57">
        <w:rPr>
          <w:rFonts w:ascii="Arial" w:hAnsi="Arial" w:cs="Arial"/>
        </w:rPr>
        <w:t xml:space="preserve"> </w:t>
      </w:r>
      <w:r w:rsidR="00B21196">
        <w:rPr>
          <w:rFonts w:ascii="Arial" w:hAnsi="Arial" w:cs="Arial"/>
        </w:rPr>
        <w:t>and</w:t>
      </w:r>
      <w:r w:rsidR="00D76DF6">
        <w:rPr>
          <w:rFonts w:ascii="Arial" w:hAnsi="Arial" w:cs="Arial"/>
        </w:rPr>
        <w:t xml:space="preserve"> commercial</w:t>
      </w:r>
      <w:r w:rsidR="00A21B57">
        <w:rPr>
          <w:rFonts w:ascii="Arial" w:hAnsi="Arial" w:cs="Arial"/>
        </w:rPr>
        <w:t xml:space="preserve"> area</w:t>
      </w:r>
      <w:r w:rsidR="00534132">
        <w:rPr>
          <w:rFonts w:ascii="Arial" w:hAnsi="Arial" w:cs="Arial"/>
        </w:rPr>
        <w:t xml:space="preserve">, while maintaining the use of </w:t>
      </w:r>
      <w:r w:rsidR="00CB0E47">
        <w:rPr>
          <w:rFonts w:ascii="Arial" w:hAnsi="Arial" w:cs="Arial"/>
        </w:rPr>
        <w:t>s</w:t>
      </w:r>
      <w:r w:rsidR="00DE147E">
        <w:rPr>
          <w:rFonts w:ascii="Arial" w:hAnsi="Arial" w:cs="Arial"/>
        </w:rPr>
        <w:t xml:space="preserve">uperior quality materials sourced from Europe and </w:t>
      </w:r>
      <w:r w:rsidR="003733CB">
        <w:rPr>
          <w:rFonts w:ascii="Arial" w:hAnsi="Arial" w:cs="Arial"/>
        </w:rPr>
        <w:t xml:space="preserve">renowned </w:t>
      </w:r>
      <w:r w:rsidR="00637013">
        <w:rPr>
          <w:rFonts w:ascii="Arial" w:hAnsi="Arial" w:cs="Arial"/>
        </w:rPr>
        <w:t xml:space="preserve">local UAE </w:t>
      </w:r>
      <w:r w:rsidR="003733CB">
        <w:rPr>
          <w:rFonts w:ascii="Arial" w:hAnsi="Arial" w:cs="Arial"/>
        </w:rPr>
        <w:t>companies such as</w:t>
      </w:r>
      <w:r w:rsidR="00DE147E">
        <w:rPr>
          <w:rFonts w:ascii="Arial" w:hAnsi="Arial" w:cs="Arial"/>
        </w:rPr>
        <w:t xml:space="preserve"> RAK Ceramics</w:t>
      </w:r>
      <w:r w:rsidR="00534132">
        <w:rPr>
          <w:rFonts w:ascii="Arial" w:hAnsi="Arial" w:cs="Arial"/>
        </w:rPr>
        <w:t xml:space="preserve"> which are used across all Azizi Developments’ projects.</w:t>
      </w:r>
    </w:p>
    <w:p w14:paraId="07802837" w14:textId="4E8DFC8C" w:rsidR="00371720" w:rsidRDefault="00371720" w:rsidP="006A387B">
      <w:pPr>
        <w:spacing w:after="0" w:line="240" w:lineRule="auto"/>
        <w:rPr>
          <w:rFonts w:ascii="Arial" w:hAnsi="Arial" w:cs="Arial"/>
        </w:rPr>
      </w:pPr>
    </w:p>
    <w:p w14:paraId="363FF421" w14:textId="58EB7499" w:rsidR="002B54FA" w:rsidRDefault="005B6218" w:rsidP="006A387B">
      <w:pPr>
        <w:spacing w:after="0" w:line="240" w:lineRule="auto"/>
        <w:rPr>
          <w:rFonts w:ascii="Arial" w:hAnsi="Arial" w:cs="Arial"/>
        </w:rPr>
      </w:pPr>
      <w:proofErr w:type="spellStart"/>
      <w:r>
        <w:rPr>
          <w:rFonts w:ascii="Arial" w:hAnsi="Arial" w:cs="Arial"/>
        </w:rPr>
        <w:t>Farhad</w:t>
      </w:r>
      <w:proofErr w:type="spellEnd"/>
      <w:r>
        <w:rPr>
          <w:rFonts w:ascii="Arial" w:hAnsi="Arial" w:cs="Arial"/>
        </w:rPr>
        <w:t xml:space="preserve"> Azizi, CEO, Azizi Developments said, “Construction is a </w:t>
      </w:r>
      <w:r w:rsidR="008778FE">
        <w:rPr>
          <w:rFonts w:ascii="Arial" w:hAnsi="Arial" w:cs="Arial"/>
        </w:rPr>
        <w:t xml:space="preserve">crucial part of our business </w:t>
      </w:r>
      <w:r>
        <w:rPr>
          <w:rFonts w:ascii="Arial" w:hAnsi="Arial" w:cs="Arial"/>
        </w:rPr>
        <w:t xml:space="preserve">and we remain committed to </w:t>
      </w:r>
      <w:r w:rsidR="00371720">
        <w:rPr>
          <w:rFonts w:ascii="Arial" w:hAnsi="Arial" w:cs="Arial"/>
        </w:rPr>
        <w:t>build</w:t>
      </w:r>
      <w:r>
        <w:rPr>
          <w:rFonts w:ascii="Arial" w:hAnsi="Arial" w:cs="Arial"/>
        </w:rPr>
        <w:t>ing</w:t>
      </w:r>
      <w:r w:rsidR="00371720">
        <w:rPr>
          <w:rFonts w:ascii="Arial" w:hAnsi="Arial" w:cs="Arial"/>
        </w:rPr>
        <w:t xml:space="preserve"> and deliver</w:t>
      </w:r>
      <w:r>
        <w:rPr>
          <w:rFonts w:ascii="Arial" w:hAnsi="Arial" w:cs="Arial"/>
        </w:rPr>
        <w:t>ing</w:t>
      </w:r>
      <w:r w:rsidR="00371720">
        <w:rPr>
          <w:rFonts w:ascii="Arial" w:hAnsi="Arial" w:cs="Arial"/>
        </w:rPr>
        <w:t xml:space="preserve"> homes to our customers on time.</w:t>
      </w:r>
      <w:r>
        <w:rPr>
          <w:rFonts w:ascii="Arial" w:hAnsi="Arial" w:cs="Arial"/>
        </w:rPr>
        <w:t xml:space="preserve"> </w:t>
      </w:r>
      <w:r w:rsidR="00371720">
        <w:rPr>
          <w:rFonts w:ascii="Arial" w:hAnsi="Arial" w:cs="Arial"/>
        </w:rPr>
        <w:t>Azizi Developments was one of the first devel</w:t>
      </w:r>
      <w:r>
        <w:rPr>
          <w:rFonts w:ascii="Arial" w:hAnsi="Arial" w:cs="Arial"/>
        </w:rPr>
        <w:t>opers to start building</w:t>
      </w:r>
      <w:r w:rsidR="00371720">
        <w:rPr>
          <w:rFonts w:ascii="Arial" w:hAnsi="Arial" w:cs="Arial"/>
        </w:rPr>
        <w:t xml:space="preserve"> in Al </w:t>
      </w:r>
      <w:proofErr w:type="spellStart"/>
      <w:r w:rsidR="00371720">
        <w:rPr>
          <w:rFonts w:ascii="Arial" w:hAnsi="Arial" w:cs="Arial"/>
        </w:rPr>
        <w:t>Furjan</w:t>
      </w:r>
      <w:proofErr w:type="spellEnd"/>
      <w:r>
        <w:rPr>
          <w:rFonts w:ascii="Arial" w:hAnsi="Arial" w:cs="Arial"/>
        </w:rPr>
        <w:t xml:space="preserve"> </w:t>
      </w:r>
      <w:r w:rsidR="006A387B">
        <w:rPr>
          <w:rFonts w:ascii="Arial" w:hAnsi="Arial" w:cs="Arial"/>
        </w:rPr>
        <w:t>community</w:t>
      </w:r>
      <w:r w:rsidR="00E220EC">
        <w:rPr>
          <w:rFonts w:ascii="Arial" w:hAnsi="Arial" w:cs="Arial"/>
        </w:rPr>
        <w:t xml:space="preserve"> back in 2013</w:t>
      </w:r>
      <w:r w:rsidR="006A387B">
        <w:rPr>
          <w:rFonts w:ascii="Arial" w:hAnsi="Arial" w:cs="Arial"/>
        </w:rPr>
        <w:t>.”</w:t>
      </w:r>
      <w:r>
        <w:rPr>
          <w:rFonts w:ascii="Arial" w:hAnsi="Arial" w:cs="Arial"/>
        </w:rPr>
        <w:t xml:space="preserve"> </w:t>
      </w:r>
    </w:p>
    <w:p w14:paraId="5E4D3572" w14:textId="77777777" w:rsidR="00E220EC" w:rsidRPr="00314BCC" w:rsidRDefault="00E220EC" w:rsidP="00E220EC">
      <w:pPr>
        <w:spacing w:after="0" w:line="240" w:lineRule="auto"/>
        <w:rPr>
          <w:rFonts w:ascii="Arial" w:hAnsi="Arial" w:cs="Arial"/>
        </w:rPr>
      </w:pPr>
    </w:p>
    <w:p w14:paraId="53084F1F" w14:textId="182C4FF6" w:rsidR="00E220EC" w:rsidRDefault="00E220EC" w:rsidP="00E220EC">
      <w:pPr>
        <w:spacing w:after="0" w:line="240" w:lineRule="auto"/>
        <w:rPr>
          <w:rFonts w:ascii="Arial" w:hAnsi="Arial" w:cs="Arial"/>
        </w:rPr>
      </w:pPr>
      <w:r>
        <w:rPr>
          <w:rFonts w:ascii="Arial" w:hAnsi="Arial" w:cs="Arial"/>
        </w:rPr>
        <w:t xml:space="preserve">Since then, </w:t>
      </w:r>
      <w:r w:rsidRPr="00DE147E">
        <w:rPr>
          <w:rFonts w:ascii="Arial" w:hAnsi="Arial" w:cs="Arial"/>
        </w:rPr>
        <w:t xml:space="preserve">Al </w:t>
      </w:r>
      <w:proofErr w:type="spellStart"/>
      <w:r w:rsidRPr="00DE147E">
        <w:rPr>
          <w:rFonts w:ascii="Arial" w:hAnsi="Arial" w:cs="Arial"/>
        </w:rPr>
        <w:t>Furjan</w:t>
      </w:r>
      <w:proofErr w:type="spellEnd"/>
      <w:r w:rsidRPr="00DE147E">
        <w:rPr>
          <w:rFonts w:ascii="Arial" w:hAnsi="Arial" w:cs="Arial"/>
        </w:rPr>
        <w:t xml:space="preserve"> </w:t>
      </w:r>
      <w:r>
        <w:rPr>
          <w:rFonts w:ascii="Arial" w:hAnsi="Arial" w:cs="Arial"/>
        </w:rPr>
        <w:t>has emerged as a</w:t>
      </w:r>
      <w:r w:rsidRPr="00DE147E">
        <w:rPr>
          <w:rFonts w:ascii="Arial" w:hAnsi="Arial" w:cs="Arial"/>
        </w:rPr>
        <w:t xml:space="preserve"> premier residential real estate destination in Dubai, offering a </w:t>
      </w:r>
      <w:r>
        <w:rPr>
          <w:rFonts w:ascii="Arial" w:hAnsi="Arial" w:cs="Arial"/>
        </w:rPr>
        <w:t xml:space="preserve">unique and </w:t>
      </w:r>
      <w:r w:rsidRPr="00DE147E">
        <w:rPr>
          <w:rFonts w:ascii="Arial" w:hAnsi="Arial" w:cs="Arial"/>
        </w:rPr>
        <w:t>comfortable community lifestyle to residents</w:t>
      </w:r>
      <w:r>
        <w:rPr>
          <w:rFonts w:ascii="Arial" w:hAnsi="Arial" w:cs="Arial"/>
        </w:rPr>
        <w:t xml:space="preserve"> </w:t>
      </w:r>
      <w:r w:rsidRPr="0093653D">
        <w:rPr>
          <w:rFonts w:ascii="Arial" w:hAnsi="Arial" w:cs="Arial"/>
        </w:rPr>
        <w:t>who would like to be located close to what is f</w:t>
      </w:r>
      <w:r>
        <w:rPr>
          <w:rFonts w:ascii="Arial" w:hAnsi="Arial" w:cs="Arial"/>
        </w:rPr>
        <w:t>ast becoming a new hub in Dubai</w:t>
      </w:r>
      <w:r w:rsidRPr="00DE147E">
        <w:rPr>
          <w:rFonts w:ascii="Arial" w:hAnsi="Arial" w:cs="Arial"/>
        </w:rPr>
        <w:t>.</w:t>
      </w:r>
      <w:r>
        <w:rPr>
          <w:rFonts w:ascii="Arial" w:hAnsi="Arial" w:cs="Arial"/>
        </w:rPr>
        <w:t xml:space="preserve">  </w:t>
      </w:r>
    </w:p>
    <w:p w14:paraId="00D04A02" w14:textId="7FD66D13" w:rsidR="00E220EC" w:rsidRDefault="00E220EC" w:rsidP="00E220EC">
      <w:pPr>
        <w:spacing w:after="0" w:line="240" w:lineRule="auto"/>
        <w:rPr>
          <w:rFonts w:ascii="Arial" w:hAnsi="Arial" w:cs="Arial"/>
        </w:rPr>
      </w:pPr>
    </w:p>
    <w:p w14:paraId="60238177" w14:textId="6390225A" w:rsidR="00E220EC" w:rsidRDefault="00E220EC" w:rsidP="005A2238">
      <w:pPr>
        <w:spacing w:after="0" w:line="240" w:lineRule="auto"/>
        <w:rPr>
          <w:rFonts w:ascii="Arial" w:hAnsi="Arial" w:cs="Arial"/>
        </w:rPr>
      </w:pPr>
      <w:r>
        <w:rPr>
          <w:rFonts w:ascii="Arial" w:hAnsi="Arial" w:cs="Arial"/>
        </w:rPr>
        <w:t>“</w:t>
      </w:r>
      <w:r w:rsidRPr="00E220EC">
        <w:rPr>
          <w:rFonts w:ascii="Arial" w:hAnsi="Arial" w:cs="Arial"/>
        </w:rPr>
        <w:t xml:space="preserve">The </w:t>
      </w:r>
      <w:r>
        <w:rPr>
          <w:rFonts w:ascii="Arial" w:hAnsi="Arial" w:cs="Arial"/>
        </w:rPr>
        <w:t xml:space="preserve">vision </w:t>
      </w:r>
      <w:r w:rsidRPr="00E220EC">
        <w:rPr>
          <w:rFonts w:ascii="Arial" w:hAnsi="Arial" w:cs="Arial"/>
        </w:rPr>
        <w:t>of HH</w:t>
      </w:r>
      <w:r>
        <w:rPr>
          <w:rFonts w:ascii="Arial" w:hAnsi="Arial" w:cs="Arial"/>
        </w:rPr>
        <w:t xml:space="preserve"> </w:t>
      </w:r>
      <w:r w:rsidRPr="00E220EC">
        <w:rPr>
          <w:rFonts w:ascii="Arial" w:hAnsi="Arial" w:cs="Arial"/>
        </w:rPr>
        <w:t>S</w:t>
      </w:r>
      <w:r>
        <w:rPr>
          <w:rFonts w:ascii="Arial" w:hAnsi="Arial" w:cs="Arial"/>
        </w:rPr>
        <w:t>heikh</w:t>
      </w:r>
      <w:r w:rsidRPr="00E220EC">
        <w:rPr>
          <w:rFonts w:ascii="Arial" w:hAnsi="Arial" w:cs="Arial"/>
        </w:rPr>
        <w:t xml:space="preserve"> M</w:t>
      </w:r>
      <w:r>
        <w:rPr>
          <w:rFonts w:ascii="Arial" w:hAnsi="Arial" w:cs="Arial"/>
        </w:rPr>
        <w:t xml:space="preserve">ohammed bin Rashid Al </w:t>
      </w:r>
      <w:proofErr w:type="spellStart"/>
      <w:r>
        <w:rPr>
          <w:rFonts w:ascii="Arial" w:hAnsi="Arial" w:cs="Arial"/>
        </w:rPr>
        <w:t>Maktoum</w:t>
      </w:r>
      <w:proofErr w:type="spellEnd"/>
      <w:r>
        <w:rPr>
          <w:rFonts w:ascii="Arial" w:hAnsi="Arial" w:cs="Arial"/>
        </w:rPr>
        <w:t xml:space="preserve"> to</w:t>
      </w:r>
      <w:r w:rsidRPr="00E220EC">
        <w:rPr>
          <w:rFonts w:ascii="Arial" w:hAnsi="Arial" w:cs="Arial"/>
        </w:rPr>
        <w:t xml:space="preserve"> mak</w:t>
      </w:r>
      <w:r w:rsidR="004B366D">
        <w:rPr>
          <w:rFonts w:ascii="Arial" w:hAnsi="Arial" w:cs="Arial"/>
        </w:rPr>
        <w:t>e</w:t>
      </w:r>
      <w:r w:rsidRPr="00E220EC">
        <w:rPr>
          <w:rFonts w:ascii="Arial" w:hAnsi="Arial" w:cs="Arial"/>
        </w:rPr>
        <w:t xml:space="preserve"> Dubai the best city in the world, has already cemented the </w:t>
      </w:r>
      <w:r w:rsidR="005A2238">
        <w:rPr>
          <w:rFonts w:ascii="Arial" w:hAnsi="Arial" w:cs="Arial"/>
        </w:rPr>
        <w:t>E</w:t>
      </w:r>
      <w:r w:rsidRPr="00E220EC">
        <w:rPr>
          <w:rFonts w:ascii="Arial" w:hAnsi="Arial" w:cs="Arial"/>
        </w:rPr>
        <w:t>mirate</w:t>
      </w:r>
      <w:r w:rsidR="005A2238">
        <w:rPr>
          <w:rFonts w:ascii="Arial" w:hAnsi="Arial" w:cs="Arial"/>
        </w:rPr>
        <w:t>’s</w:t>
      </w:r>
      <w:r w:rsidRPr="00E220EC">
        <w:rPr>
          <w:rFonts w:ascii="Arial" w:hAnsi="Arial" w:cs="Arial"/>
        </w:rPr>
        <w:t xml:space="preserve"> position as the market of choice for new regional entrants, and along with the depth of the </w:t>
      </w:r>
      <w:proofErr w:type="spellStart"/>
      <w:r w:rsidRPr="00E220EC">
        <w:rPr>
          <w:rFonts w:ascii="Arial" w:hAnsi="Arial" w:cs="Arial"/>
        </w:rPr>
        <w:t>labour</w:t>
      </w:r>
      <w:proofErr w:type="spellEnd"/>
      <w:r w:rsidRPr="00E220EC">
        <w:rPr>
          <w:rFonts w:ascii="Arial" w:hAnsi="Arial" w:cs="Arial"/>
        </w:rPr>
        <w:t xml:space="preserve"> pool and quality of transportation infrastructure, Dubai clearly has the fundamentals to help drive future investment volumes higher"</w:t>
      </w:r>
      <w:r>
        <w:rPr>
          <w:rFonts w:ascii="Arial" w:hAnsi="Arial" w:cs="Arial"/>
        </w:rPr>
        <w:t xml:space="preserve">, </w:t>
      </w:r>
      <w:proofErr w:type="spellStart"/>
      <w:r>
        <w:rPr>
          <w:rFonts w:ascii="Arial" w:hAnsi="Arial" w:cs="Arial"/>
        </w:rPr>
        <w:t>Farhad</w:t>
      </w:r>
      <w:proofErr w:type="spellEnd"/>
      <w:r>
        <w:rPr>
          <w:rFonts w:ascii="Arial" w:hAnsi="Arial" w:cs="Arial"/>
        </w:rPr>
        <w:t xml:space="preserve"> added.</w:t>
      </w:r>
    </w:p>
    <w:p w14:paraId="0B5A742F" w14:textId="10C5D76E" w:rsidR="00371720" w:rsidRDefault="00371720" w:rsidP="00E220EC">
      <w:pPr>
        <w:spacing w:after="0" w:line="240" w:lineRule="auto"/>
        <w:rPr>
          <w:rFonts w:ascii="Arial" w:hAnsi="Arial" w:cs="Arial"/>
        </w:rPr>
      </w:pPr>
    </w:p>
    <w:p w14:paraId="4F72EC56" w14:textId="09183191" w:rsidR="00D13A24" w:rsidRDefault="00371720" w:rsidP="00E220EC">
      <w:pPr>
        <w:spacing w:after="0" w:line="240" w:lineRule="auto"/>
        <w:rPr>
          <w:rFonts w:ascii="Arial" w:hAnsi="Arial" w:cs="Arial"/>
        </w:rPr>
      </w:pPr>
      <w:r w:rsidRPr="00DE147E">
        <w:rPr>
          <w:rFonts w:ascii="Arial" w:hAnsi="Arial" w:cs="Arial"/>
        </w:rPr>
        <w:t xml:space="preserve">Al </w:t>
      </w:r>
      <w:proofErr w:type="spellStart"/>
      <w:r w:rsidRPr="00DE147E">
        <w:rPr>
          <w:rFonts w:ascii="Arial" w:hAnsi="Arial" w:cs="Arial"/>
        </w:rPr>
        <w:t>Furjan</w:t>
      </w:r>
      <w:proofErr w:type="spellEnd"/>
      <w:r>
        <w:rPr>
          <w:rFonts w:ascii="Arial" w:hAnsi="Arial" w:cs="Arial"/>
        </w:rPr>
        <w:t xml:space="preserve"> </w:t>
      </w:r>
      <w:r w:rsidRPr="00DE147E">
        <w:rPr>
          <w:rFonts w:ascii="Arial" w:hAnsi="Arial" w:cs="Arial"/>
        </w:rPr>
        <w:t xml:space="preserve">is one of Dubai’s fastest growing residential </w:t>
      </w:r>
      <w:proofErr w:type="spellStart"/>
      <w:r w:rsidRPr="00DE147E">
        <w:rPr>
          <w:rFonts w:ascii="Arial" w:hAnsi="Arial" w:cs="Arial"/>
        </w:rPr>
        <w:t>neighbourhoods</w:t>
      </w:r>
      <w:proofErr w:type="spellEnd"/>
      <w:r w:rsidRPr="00DE147E">
        <w:rPr>
          <w:rFonts w:ascii="Arial" w:hAnsi="Arial" w:cs="Arial"/>
        </w:rPr>
        <w:t>, with easy access to Ibn Ba</w:t>
      </w:r>
      <w:r>
        <w:rPr>
          <w:rFonts w:ascii="Arial" w:hAnsi="Arial" w:cs="Arial"/>
        </w:rPr>
        <w:t xml:space="preserve">ttuta Mall, Jebel Ali Free Zone, </w:t>
      </w:r>
      <w:r w:rsidRPr="00DE147E">
        <w:rPr>
          <w:rFonts w:ascii="Arial" w:hAnsi="Arial" w:cs="Arial"/>
        </w:rPr>
        <w:t>the Expo 2020 site</w:t>
      </w:r>
      <w:r>
        <w:rPr>
          <w:rFonts w:ascii="Arial" w:hAnsi="Arial" w:cs="Arial"/>
        </w:rPr>
        <w:t>, schools</w:t>
      </w:r>
      <w:r w:rsidR="00E220EC">
        <w:rPr>
          <w:rFonts w:ascii="Arial" w:hAnsi="Arial" w:cs="Arial"/>
        </w:rPr>
        <w:t>,</w:t>
      </w:r>
      <w:r>
        <w:rPr>
          <w:rFonts w:ascii="Arial" w:hAnsi="Arial" w:cs="Arial"/>
        </w:rPr>
        <w:t xml:space="preserve"> </w:t>
      </w:r>
      <w:r w:rsidRPr="00DE147E">
        <w:rPr>
          <w:rFonts w:ascii="Arial" w:hAnsi="Arial" w:cs="Arial"/>
        </w:rPr>
        <w:t xml:space="preserve">shopping mall and community </w:t>
      </w:r>
      <w:proofErr w:type="spellStart"/>
      <w:r w:rsidRPr="00DE147E">
        <w:rPr>
          <w:rFonts w:ascii="Arial" w:hAnsi="Arial" w:cs="Arial"/>
        </w:rPr>
        <w:t>centre</w:t>
      </w:r>
      <w:proofErr w:type="spellEnd"/>
      <w:r w:rsidRPr="00DE147E">
        <w:rPr>
          <w:rFonts w:ascii="Arial" w:hAnsi="Arial" w:cs="Arial"/>
        </w:rPr>
        <w:t>.</w:t>
      </w:r>
    </w:p>
    <w:p w14:paraId="077F9196" w14:textId="77777777" w:rsidR="005E5DD8" w:rsidRDefault="005E5DD8" w:rsidP="00E220EC">
      <w:pPr>
        <w:spacing w:after="0" w:line="240" w:lineRule="auto"/>
        <w:rPr>
          <w:rFonts w:ascii="Arial" w:hAnsi="Arial" w:cs="Arial"/>
        </w:rPr>
      </w:pPr>
    </w:p>
    <w:p w14:paraId="2C679ADA" w14:textId="77777777" w:rsidR="005E5DD8" w:rsidRDefault="005E5DD8" w:rsidP="00E220EC">
      <w:pPr>
        <w:spacing w:after="0" w:line="240" w:lineRule="auto"/>
        <w:rPr>
          <w:rFonts w:ascii="Arial" w:hAnsi="Arial" w:cs="Arial"/>
        </w:rPr>
      </w:pPr>
    </w:p>
    <w:p w14:paraId="473001E9" w14:textId="77777777" w:rsidR="004B0B78" w:rsidRDefault="004B0B78" w:rsidP="00401F8B">
      <w:pPr>
        <w:spacing w:after="0" w:line="240" w:lineRule="auto"/>
        <w:rPr>
          <w:rFonts w:ascii="Arial" w:hAnsi="Arial" w:cs="Arial"/>
        </w:rPr>
      </w:pPr>
    </w:p>
    <w:p w14:paraId="7E257A07" w14:textId="4D776B89" w:rsidR="006B2431" w:rsidRDefault="003255A2" w:rsidP="003255A2">
      <w:pPr>
        <w:jc w:val="center"/>
        <w:rPr>
          <w:rFonts w:ascii="Arial" w:hAnsi="Arial" w:cs="Arial"/>
        </w:rPr>
      </w:pPr>
      <w:r>
        <w:rPr>
          <w:rFonts w:ascii="Arial" w:hAnsi="Arial" w:cs="Arial"/>
        </w:rPr>
        <w:t>Ends</w:t>
      </w:r>
    </w:p>
    <w:p w14:paraId="310F03DC" w14:textId="77777777" w:rsidR="00BF40B5" w:rsidRDefault="00BF40B5" w:rsidP="003255A2">
      <w:pPr>
        <w:jc w:val="center"/>
        <w:rPr>
          <w:rFonts w:ascii="Arial" w:hAnsi="Arial" w:cs="Arial"/>
        </w:rPr>
      </w:pPr>
    </w:p>
    <w:p w14:paraId="7AD2B7C9" w14:textId="77777777" w:rsidR="005E5DD8" w:rsidRDefault="005E5DD8" w:rsidP="003255A2">
      <w:pPr>
        <w:jc w:val="center"/>
        <w:rPr>
          <w:rFonts w:ascii="Arial" w:hAnsi="Arial" w:cs="Arial"/>
        </w:rPr>
      </w:pPr>
    </w:p>
    <w:p w14:paraId="00E19308" w14:textId="77777777" w:rsidR="005E5DD8" w:rsidRDefault="005E5DD8" w:rsidP="003255A2">
      <w:pPr>
        <w:jc w:val="center"/>
        <w:rPr>
          <w:rFonts w:ascii="Arial" w:hAnsi="Arial" w:cs="Arial"/>
        </w:rPr>
      </w:pPr>
    </w:p>
    <w:p w14:paraId="1DAC6CB2" w14:textId="77777777" w:rsidR="005E5DD8" w:rsidRDefault="005E5DD8" w:rsidP="003255A2">
      <w:pPr>
        <w:jc w:val="center"/>
        <w:rPr>
          <w:rFonts w:ascii="Arial" w:hAnsi="Arial" w:cs="Arial"/>
        </w:rPr>
      </w:pPr>
      <w:bookmarkStart w:id="0" w:name="_GoBack"/>
      <w:bookmarkEnd w:id="0"/>
    </w:p>
    <w:p w14:paraId="77B6A7AA" w14:textId="77777777" w:rsidR="003255A2" w:rsidRPr="00F045DA" w:rsidRDefault="003255A2" w:rsidP="003255A2">
      <w:pPr>
        <w:spacing w:after="0" w:line="240" w:lineRule="auto"/>
        <w:rPr>
          <w:rFonts w:ascii="Arial" w:hAnsi="Arial" w:cs="Arial"/>
          <w:sz w:val="20"/>
          <w:szCs w:val="20"/>
        </w:rPr>
      </w:pPr>
      <w:r w:rsidRPr="00F045DA">
        <w:rPr>
          <w:rFonts w:ascii="Arial" w:hAnsi="Arial" w:cs="Arial"/>
          <w:b/>
          <w:bCs/>
          <w:sz w:val="20"/>
          <w:szCs w:val="20"/>
        </w:rPr>
        <w:t>About Azizi Developments</w:t>
      </w:r>
      <w:r w:rsidRPr="00F045DA">
        <w:rPr>
          <w:rFonts w:ascii="Arial" w:hAnsi="Arial" w:cs="Arial"/>
          <w:sz w:val="20"/>
          <w:szCs w:val="20"/>
        </w:rPr>
        <w:t xml:space="preserve"> </w:t>
      </w:r>
    </w:p>
    <w:p w14:paraId="354B28A2" w14:textId="77777777" w:rsidR="003255A2" w:rsidRPr="00F045DA" w:rsidRDefault="003255A2" w:rsidP="003255A2">
      <w:pPr>
        <w:spacing w:after="0" w:line="240" w:lineRule="auto"/>
        <w:jc w:val="both"/>
        <w:rPr>
          <w:rFonts w:ascii="Arial" w:hAnsi="Arial" w:cs="Arial"/>
          <w:sz w:val="20"/>
          <w:szCs w:val="20"/>
        </w:rPr>
      </w:pPr>
      <w:r w:rsidRPr="00F045DA">
        <w:rPr>
          <w:rFonts w:ascii="Arial" w:hAnsi="Arial" w:cs="Arial"/>
          <w:sz w:val="20"/>
          <w:szCs w:val="20"/>
        </w:rPr>
        <w:t xml:space="preserve">Azizi Developments is the real estate investment arm of Azizi Group. Established in 2007, the company’s diverse experience in the property market has led the value of its current portfolio in the emirate to </w:t>
      </w:r>
      <w:r>
        <w:rPr>
          <w:rFonts w:ascii="Arial" w:hAnsi="Arial" w:cs="Arial"/>
          <w:sz w:val="20"/>
          <w:szCs w:val="20"/>
        </w:rPr>
        <w:t xml:space="preserve">over </w:t>
      </w:r>
      <w:r w:rsidRPr="005A152E">
        <w:rPr>
          <w:rFonts w:ascii="Arial" w:hAnsi="Arial" w:cs="Arial"/>
          <w:sz w:val="20"/>
          <w:szCs w:val="20"/>
        </w:rPr>
        <w:t>AED20billion</w:t>
      </w:r>
      <w:r w:rsidRPr="00F045DA">
        <w:rPr>
          <w:rFonts w:ascii="Arial" w:hAnsi="Arial" w:cs="Arial"/>
          <w:sz w:val="20"/>
          <w:szCs w:val="20"/>
        </w:rPr>
        <w:t xml:space="preserve"> </w:t>
      </w:r>
      <w:r>
        <w:rPr>
          <w:rFonts w:ascii="Arial" w:hAnsi="Arial" w:cs="Arial"/>
          <w:sz w:val="20"/>
          <w:szCs w:val="20"/>
        </w:rPr>
        <w:t>and</w:t>
      </w:r>
      <w:r w:rsidRPr="00F045DA">
        <w:rPr>
          <w:rFonts w:ascii="Arial" w:hAnsi="Arial" w:cs="Arial"/>
          <w:sz w:val="20"/>
          <w:szCs w:val="20"/>
        </w:rPr>
        <w:t xml:space="preserve"> more than 100 projects at various stages of development. </w:t>
      </w:r>
    </w:p>
    <w:p w14:paraId="1F629CB4" w14:textId="77777777" w:rsidR="003255A2" w:rsidRPr="00F045DA" w:rsidRDefault="003255A2" w:rsidP="003255A2">
      <w:pPr>
        <w:spacing w:after="0" w:line="240" w:lineRule="auto"/>
        <w:jc w:val="both"/>
        <w:rPr>
          <w:rFonts w:ascii="Arial" w:hAnsi="Arial" w:cs="Arial"/>
          <w:sz w:val="20"/>
          <w:szCs w:val="20"/>
        </w:rPr>
      </w:pPr>
    </w:p>
    <w:p w14:paraId="252274AB" w14:textId="77777777" w:rsidR="003255A2" w:rsidRPr="00F045DA" w:rsidRDefault="003255A2" w:rsidP="003255A2">
      <w:pPr>
        <w:spacing w:after="0" w:line="240" w:lineRule="auto"/>
        <w:jc w:val="both"/>
        <w:rPr>
          <w:rFonts w:ascii="Arial" w:hAnsi="Arial" w:cs="Arial"/>
          <w:sz w:val="20"/>
          <w:szCs w:val="20"/>
        </w:rPr>
      </w:pPr>
      <w:r>
        <w:rPr>
          <w:rFonts w:ascii="Arial" w:hAnsi="Arial" w:cs="Arial"/>
          <w:sz w:val="20"/>
          <w:szCs w:val="20"/>
        </w:rPr>
        <w:t xml:space="preserve">Azizi Developments was awarded ‘Developer of the Year’ at the Construction Innovation Awards for two consecutive years in 2016 and 2017, </w:t>
      </w:r>
      <w:r w:rsidRPr="00F045DA">
        <w:rPr>
          <w:rFonts w:ascii="Arial" w:hAnsi="Arial" w:cs="Arial"/>
          <w:sz w:val="20"/>
          <w:szCs w:val="20"/>
        </w:rPr>
        <w:t>and has been instrumental in developing some of the finest properties in The Palm Jumeirah, Meydan, Dubai Healthcare City, Al Furjan, Studio City, Sports City and Jebel Ali.</w:t>
      </w:r>
    </w:p>
    <w:p w14:paraId="35E27E57" w14:textId="77777777" w:rsidR="003255A2" w:rsidRPr="0039718D" w:rsidRDefault="003255A2" w:rsidP="003255A2">
      <w:pPr>
        <w:contextualSpacing/>
        <w:jc w:val="both"/>
        <w:rPr>
          <w:rFonts w:ascii="Arial" w:hAnsi="Arial" w:cs="Arial"/>
          <w:b/>
          <w:sz w:val="20"/>
          <w:szCs w:val="20"/>
        </w:rPr>
      </w:pPr>
    </w:p>
    <w:p w14:paraId="1C68B363" w14:textId="77777777" w:rsidR="003255A2" w:rsidRPr="00842C3F" w:rsidRDefault="003255A2" w:rsidP="003255A2">
      <w:pPr>
        <w:rPr>
          <w:rFonts w:ascii="Arial" w:hAnsi="Arial" w:cs="Arial"/>
        </w:rPr>
      </w:pPr>
    </w:p>
    <w:sectPr w:rsidR="003255A2" w:rsidRPr="00842C3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773BF" w14:textId="77777777" w:rsidR="00933400" w:rsidRDefault="00933400" w:rsidP="00607487">
      <w:pPr>
        <w:spacing w:after="0" w:line="240" w:lineRule="auto"/>
      </w:pPr>
      <w:r>
        <w:separator/>
      </w:r>
    </w:p>
  </w:endnote>
  <w:endnote w:type="continuationSeparator" w:id="0">
    <w:p w14:paraId="1C3AB01F" w14:textId="77777777" w:rsidR="00933400" w:rsidRDefault="00933400" w:rsidP="00607487">
      <w:pPr>
        <w:spacing w:after="0" w:line="240" w:lineRule="auto"/>
      </w:pPr>
      <w:r>
        <w:continuationSeparator/>
      </w:r>
    </w:p>
  </w:endnote>
  <w:endnote w:type="continuationNotice" w:id="1">
    <w:p w14:paraId="5486E9EE" w14:textId="77777777" w:rsidR="00933400" w:rsidRDefault="009334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E0A27" w14:textId="77777777" w:rsidR="00933400" w:rsidRDefault="00933400" w:rsidP="00607487">
      <w:pPr>
        <w:spacing w:after="0" w:line="240" w:lineRule="auto"/>
      </w:pPr>
      <w:r>
        <w:separator/>
      </w:r>
    </w:p>
  </w:footnote>
  <w:footnote w:type="continuationSeparator" w:id="0">
    <w:p w14:paraId="2FA8F431" w14:textId="77777777" w:rsidR="00933400" w:rsidRDefault="00933400" w:rsidP="00607487">
      <w:pPr>
        <w:spacing w:after="0" w:line="240" w:lineRule="auto"/>
      </w:pPr>
      <w:r>
        <w:continuationSeparator/>
      </w:r>
    </w:p>
  </w:footnote>
  <w:footnote w:type="continuationNotice" w:id="1">
    <w:p w14:paraId="20C9D194" w14:textId="77777777" w:rsidR="00933400" w:rsidRDefault="009334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74EB5" w14:textId="77777777" w:rsidR="00071EBC" w:rsidRDefault="00071EBC">
    <w:pPr>
      <w:pStyle w:val="Header"/>
    </w:pPr>
    <w:r w:rsidRPr="000058C8">
      <w:rPr>
        <w:rFonts w:ascii="Arial" w:hAnsi="Arial" w:cs="Arial"/>
        <w:noProof/>
      </w:rPr>
      <w:drawing>
        <wp:anchor distT="0" distB="0" distL="114300" distR="114300" simplePos="0" relativeHeight="251659264" behindDoc="0" locked="0" layoutInCell="1" allowOverlap="1" wp14:anchorId="6FF9C7A6" wp14:editId="5C6D12B4">
          <wp:simplePos x="0" y="0"/>
          <wp:positionH relativeFrom="column">
            <wp:posOffset>-240665</wp:posOffset>
          </wp:positionH>
          <wp:positionV relativeFrom="paragraph">
            <wp:posOffset>-147320</wp:posOffset>
          </wp:positionV>
          <wp:extent cx="1390650" cy="476250"/>
          <wp:effectExtent l="0" t="0" r="0" b="0"/>
          <wp:wrapNone/>
          <wp:docPr id="1" name="Picture 1" descr="Image result for azizi develop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zizi developments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8176" t="33334" b="35220"/>
                  <a:stretch/>
                </pic:blipFill>
                <pic:spPr bwMode="auto">
                  <a:xfrm>
                    <a:off x="0" y="0"/>
                    <a:ext cx="139065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2372CF" w14:textId="77777777" w:rsidR="00071EBC" w:rsidRDefault="00071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677C"/>
    <w:multiLevelType w:val="hybridMultilevel"/>
    <w:tmpl w:val="2C68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72C33"/>
    <w:multiLevelType w:val="hybridMultilevel"/>
    <w:tmpl w:val="B52C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67C90"/>
    <w:multiLevelType w:val="hybridMultilevel"/>
    <w:tmpl w:val="C27C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973062"/>
    <w:multiLevelType w:val="hybridMultilevel"/>
    <w:tmpl w:val="F8708112"/>
    <w:lvl w:ilvl="0" w:tplc="10222F0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22E7163"/>
    <w:multiLevelType w:val="hybridMultilevel"/>
    <w:tmpl w:val="1076E66A"/>
    <w:lvl w:ilvl="0" w:tplc="275A0F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B12D23"/>
    <w:multiLevelType w:val="hybridMultilevel"/>
    <w:tmpl w:val="B2E8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752B01"/>
    <w:multiLevelType w:val="hybridMultilevel"/>
    <w:tmpl w:val="FDB8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76"/>
    <w:rsid w:val="00012126"/>
    <w:rsid w:val="00015242"/>
    <w:rsid w:val="00026553"/>
    <w:rsid w:val="00042C9C"/>
    <w:rsid w:val="00042CD9"/>
    <w:rsid w:val="00053FB5"/>
    <w:rsid w:val="0005494A"/>
    <w:rsid w:val="00071EBC"/>
    <w:rsid w:val="00090AE8"/>
    <w:rsid w:val="00094281"/>
    <w:rsid w:val="000A48D1"/>
    <w:rsid w:val="000C63DF"/>
    <w:rsid w:val="000D6C08"/>
    <w:rsid w:val="001464BF"/>
    <w:rsid w:val="00164E3D"/>
    <w:rsid w:val="00194E98"/>
    <w:rsid w:val="00195629"/>
    <w:rsid w:val="001A0759"/>
    <w:rsid w:val="001A6C82"/>
    <w:rsid w:val="001A6D73"/>
    <w:rsid w:val="001B2DB1"/>
    <w:rsid w:val="001B71E3"/>
    <w:rsid w:val="001E5532"/>
    <w:rsid w:val="001E7E8B"/>
    <w:rsid w:val="001F2C1A"/>
    <w:rsid w:val="001F37E6"/>
    <w:rsid w:val="001F3CCC"/>
    <w:rsid w:val="00201C8B"/>
    <w:rsid w:val="00202D37"/>
    <w:rsid w:val="0020731F"/>
    <w:rsid w:val="002162BB"/>
    <w:rsid w:val="00233E19"/>
    <w:rsid w:val="00254D68"/>
    <w:rsid w:val="002564AB"/>
    <w:rsid w:val="00270BF8"/>
    <w:rsid w:val="002760A8"/>
    <w:rsid w:val="00281A48"/>
    <w:rsid w:val="00284A61"/>
    <w:rsid w:val="002A1177"/>
    <w:rsid w:val="002A2E8A"/>
    <w:rsid w:val="002B12DB"/>
    <w:rsid w:val="002B31C1"/>
    <w:rsid w:val="002B54FA"/>
    <w:rsid w:val="002C37B2"/>
    <w:rsid w:val="002D11AA"/>
    <w:rsid w:val="002D3397"/>
    <w:rsid w:val="002E07C3"/>
    <w:rsid w:val="002E1934"/>
    <w:rsid w:val="002E1DC4"/>
    <w:rsid w:val="002E722A"/>
    <w:rsid w:val="002F1176"/>
    <w:rsid w:val="00302632"/>
    <w:rsid w:val="003028F9"/>
    <w:rsid w:val="003076A8"/>
    <w:rsid w:val="00310031"/>
    <w:rsid w:val="00312816"/>
    <w:rsid w:val="00314BCC"/>
    <w:rsid w:val="003255A2"/>
    <w:rsid w:val="00326EF2"/>
    <w:rsid w:val="00331ABA"/>
    <w:rsid w:val="00332E26"/>
    <w:rsid w:val="00340553"/>
    <w:rsid w:val="0034638A"/>
    <w:rsid w:val="0035198A"/>
    <w:rsid w:val="00361E61"/>
    <w:rsid w:val="00363B84"/>
    <w:rsid w:val="00367E8E"/>
    <w:rsid w:val="0037074D"/>
    <w:rsid w:val="00371720"/>
    <w:rsid w:val="003733CB"/>
    <w:rsid w:val="00376224"/>
    <w:rsid w:val="00376788"/>
    <w:rsid w:val="003771A1"/>
    <w:rsid w:val="00385692"/>
    <w:rsid w:val="00385D66"/>
    <w:rsid w:val="003A5ADD"/>
    <w:rsid w:val="003B1A0A"/>
    <w:rsid w:val="003C072E"/>
    <w:rsid w:val="003F1F00"/>
    <w:rsid w:val="00401F8B"/>
    <w:rsid w:val="00412499"/>
    <w:rsid w:val="0041538E"/>
    <w:rsid w:val="00431D7A"/>
    <w:rsid w:val="00435B1B"/>
    <w:rsid w:val="00445D34"/>
    <w:rsid w:val="00450755"/>
    <w:rsid w:val="004525DE"/>
    <w:rsid w:val="00457F4C"/>
    <w:rsid w:val="0046093F"/>
    <w:rsid w:val="00461FE1"/>
    <w:rsid w:val="004703EA"/>
    <w:rsid w:val="0047041F"/>
    <w:rsid w:val="00487017"/>
    <w:rsid w:val="004931DA"/>
    <w:rsid w:val="00496D19"/>
    <w:rsid w:val="004A5887"/>
    <w:rsid w:val="004A7DA7"/>
    <w:rsid w:val="004B0B78"/>
    <w:rsid w:val="004B19C1"/>
    <w:rsid w:val="004B366D"/>
    <w:rsid w:val="004B403C"/>
    <w:rsid w:val="004D20A5"/>
    <w:rsid w:val="004D4A83"/>
    <w:rsid w:val="004D5C7D"/>
    <w:rsid w:val="004D7EC9"/>
    <w:rsid w:val="004E3E5E"/>
    <w:rsid w:val="004E7B2E"/>
    <w:rsid w:val="004F0C41"/>
    <w:rsid w:val="004F5ACE"/>
    <w:rsid w:val="005024E2"/>
    <w:rsid w:val="0050345D"/>
    <w:rsid w:val="00505BDD"/>
    <w:rsid w:val="00507568"/>
    <w:rsid w:val="00507948"/>
    <w:rsid w:val="005134DE"/>
    <w:rsid w:val="005273E0"/>
    <w:rsid w:val="00534132"/>
    <w:rsid w:val="005349A5"/>
    <w:rsid w:val="005541FB"/>
    <w:rsid w:val="00554FE1"/>
    <w:rsid w:val="00586F31"/>
    <w:rsid w:val="005909B9"/>
    <w:rsid w:val="00593E35"/>
    <w:rsid w:val="00594A53"/>
    <w:rsid w:val="005968E3"/>
    <w:rsid w:val="005A2238"/>
    <w:rsid w:val="005B175A"/>
    <w:rsid w:val="005B1FD3"/>
    <w:rsid w:val="005B3734"/>
    <w:rsid w:val="005B6218"/>
    <w:rsid w:val="005C279E"/>
    <w:rsid w:val="005D2EDA"/>
    <w:rsid w:val="005D5A07"/>
    <w:rsid w:val="005E5DD8"/>
    <w:rsid w:val="005F18FD"/>
    <w:rsid w:val="005F6976"/>
    <w:rsid w:val="00601883"/>
    <w:rsid w:val="00603392"/>
    <w:rsid w:val="00607487"/>
    <w:rsid w:val="00626DD8"/>
    <w:rsid w:val="00637013"/>
    <w:rsid w:val="00641304"/>
    <w:rsid w:val="00646A2C"/>
    <w:rsid w:val="006564DB"/>
    <w:rsid w:val="00660EFE"/>
    <w:rsid w:val="00675B41"/>
    <w:rsid w:val="00685B4A"/>
    <w:rsid w:val="006A1822"/>
    <w:rsid w:val="006A387B"/>
    <w:rsid w:val="006A3C24"/>
    <w:rsid w:val="006B2431"/>
    <w:rsid w:val="006D3CC7"/>
    <w:rsid w:val="006D4B7B"/>
    <w:rsid w:val="006E7D88"/>
    <w:rsid w:val="006F2A7F"/>
    <w:rsid w:val="006F45CF"/>
    <w:rsid w:val="007222B5"/>
    <w:rsid w:val="00730C81"/>
    <w:rsid w:val="00735257"/>
    <w:rsid w:val="007404CF"/>
    <w:rsid w:val="00750294"/>
    <w:rsid w:val="00751F16"/>
    <w:rsid w:val="00762E5C"/>
    <w:rsid w:val="007803D8"/>
    <w:rsid w:val="00785769"/>
    <w:rsid w:val="007934EA"/>
    <w:rsid w:val="007937C2"/>
    <w:rsid w:val="007A1647"/>
    <w:rsid w:val="007A7092"/>
    <w:rsid w:val="007C559F"/>
    <w:rsid w:val="007E70BE"/>
    <w:rsid w:val="007F2C2B"/>
    <w:rsid w:val="007F5CB9"/>
    <w:rsid w:val="00815830"/>
    <w:rsid w:val="008162DE"/>
    <w:rsid w:val="00832908"/>
    <w:rsid w:val="00832C7A"/>
    <w:rsid w:val="00836818"/>
    <w:rsid w:val="00842C3F"/>
    <w:rsid w:val="0084752F"/>
    <w:rsid w:val="00850E72"/>
    <w:rsid w:val="008540DF"/>
    <w:rsid w:val="00871239"/>
    <w:rsid w:val="0087390B"/>
    <w:rsid w:val="00874571"/>
    <w:rsid w:val="0087593A"/>
    <w:rsid w:val="0087674A"/>
    <w:rsid w:val="00877590"/>
    <w:rsid w:val="008778FE"/>
    <w:rsid w:val="00894B4F"/>
    <w:rsid w:val="0089628E"/>
    <w:rsid w:val="008A521D"/>
    <w:rsid w:val="008B3488"/>
    <w:rsid w:val="008D196B"/>
    <w:rsid w:val="008E283D"/>
    <w:rsid w:val="008E4FDD"/>
    <w:rsid w:val="008E7813"/>
    <w:rsid w:val="009107BC"/>
    <w:rsid w:val="009143D8"/>
    <w:rsid w:val="00914EAE"/>
    <w:rsid w:val="00921FA9"/>
    <w:rsid w:val="00933400"/>
    <w:rsid w:val="0093468F"/>
    <w:rsid w:val="009474AF"/>
    <w:rsid w:val="00957065"/>
    <w:rsid w:val="00967817"/>
    <w:rsid w:val="00990D7B"/>
    <w:rsid w:val="009A6F18"/>
    <w:rsid w:val="009C379F"/>
    <w:rsid w:val="009D36B1"/>
    <w:rsid w:val="009E1D75"/>
    <w:rsid w:val="009F57BD"/>
    <w:rsid w:val="009F64AC"/>
    <w:rsid w:val="00A01D3B"/>
    <w:rsid w:val="00A03D9F"/>
    <w:rsid w:val="00A138A1"/>
    <w:rsid w:val="00A21B57"/>
    <w:rsid w:val="00A24A45"/>
    <w:rsid w:val="00A35F8E"/>
    <w:rsid w:val="00A40A47"/>
    <w:rsid w:val="00A439D0"/>
    <w:rsid w:val="00A47241"/>
    <w:rsid w:val="00A47DEF"/>
    <w:rsid w:val="00A5642E"/>
    <w:rsid w:val="00A8082E"/>
    <w:rsid w:val="00A93533"/>
    <w:rsid w:val="00A9688B"/>
    <w:rsid w:val="00AB3718"/>
    <w:rsid w:val="00AB7358"/>
    <w:rsid w:val="00AC002D"/>
    <w:rsid w:val="00AC1D76"/>
    <w:rsid w:val="00AE0C5F"/>
    <w:rsid w:val="00AE2CE0"/>
    <w:rsid w:val="00AE77AF"/>
    <w:rsid w:val="00B04FEE"/>
    <w:rsid w:val="00B21196"/>
    <w:rsid w:val="00B23BCB"/>
    <w:rsid w:val="00B2515D"/>
    <w:rsid w:val="00B25B12"/>
    <w:rsid w:val="00B3475D"/>
    <w:rsid w:val="00B3746F"/>
    <w:rsid w:val="00B55950"/>
    <w:rsid w:val="00B649DC"/>
    <w:rsid w:val="00B71F67"/>
    <w:rsid w:val="00B95611"/>
    <w:rsid w:val="00BA1B14"/>
    <w:rsid w:val="00BA6748"/>
    <w:rsid w:val="00BC3510"/>
    <w:rsid w:val="00BE3673"/>
    <w:rsid w:val="00BF2941"/>
    <w:rsid w:val="00BF40B5"/>
    <w:rsid w:val="00C11758"/>
    <w:rsid w:val="00C13581"/>
    <w:rsid w:val="00C55BBE"/>
    <w:rsid w:val="00C60892"/>
    <w:rsid w:val="00C71F20"/>
    <w:rsid w:val="00C764A0"/>
    <w:rsid w:val="00C94FCC"/>
    <w:rsid w:val="00CB0E47"/>
    <w:rsid w:val="00CB7BE1"/>
    <w:rsid w:val="00CC17E5"/>
    <w:rsid w:val="00CD05C2"/>
    <w:rsid w:val="00CE0CA6"/>
    <w:rsid w:val="00CF2E8A"/>
    <w:rsid w:val="00D13A24"/>
    <w:rsid w:val="00D221C9"/>
    <w:rsid w:val="00D463E2"/>
    <w:rsid w:val="00D47C9C"/>
    <w:rsid w:val="00D55FE4"/>
    <w:rsid w:val="00D61F26"/>
    <w:rsid w:val="00D76DF6"/>
    <w:rsid w:val="00DA1609"/>
    <w:rsid w:val="00DA26B4"/>
    <w:rsid w:val="00DA3CCC"/>
    <w:rsid w:val="00DA3CF5"/>
    <w:rsid w:val="00DC36FA"/>
    <w:rsid w:val="00DE147E"/>
    <w:rsid w:val="00E037B7"/>
    <w:rsid w:val="00E220EC"/>
    <w:rsid w:val="00E22F7E"/>
    <w:rsid w:val="00E2394A"/>
    <w:rsid w:val="00E279B0"/>
    <w:rsid w:val="00E33CE1"/>
    <w:rsid w:val="00E451AA"/>
    <w:rsid w:val="00E5259D"/>
    <w:rsid w:val="00E60070"/>
    <w:rsid w:val="00E60CF8"/>
    <w:rsid w:val="00E713B5"/>
    <w:rsid w:val="00E81C02"/>
    <w:rsid w:val="00E86E2B"/>
    <w:rsid w:val="00EA2D97"/>
    <w:rsid w:val="00EA3FB6"/>
    <w:rsid w:val="00ED032A"/>
    <w:rsid w:val="00EE521B"/>
    <w:rsid w:val="00EE787A"/>
    <w:rsid w:val="00EF4A3F"/>
    <w:rsid w:val="00F14780"/>
    <w:rsid w:val="00F15EE4"/>
    <w:rsid w:val="00F31529"/>
    <w:rsid w:val="00F369BE"/>
    <w:rsid w:val="00F40C6B"/>
    <w:rsid w:val="00F44235"/>
    <w:rsid w:val="00F45022"/>
    <w:rsid w:val="00F467B5"/>
    <w:rsid w:val="00F67BF6"/>
    <w:rsid w:val="00F7637F"/>
    <w:rsid w:val="00F8076D"/>
    <w:rsid w:val="00F835AF"/>
    <w:rsid w:val="00FA0171"/>
    <w:rsid w:val="00FB4951"/>
    <w:rsid w:val="00FC13E7"/>
    <w:rsid w:val="00FD221D"/>
    <w:rsid w:val="00FF2E58"/>
    <w:rsid w:val="00FF7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E5"/>
    <w:pPr>
      <w:ind w:left="720"/>
      <w:contextualSpacing/>
    </w:pPr>
  </w:style>
  <w:style w:type="paragraph" w:styleId="Header">
    <w:name w:val="header"/>
    <w:basedOn w:val="Normal"/>
    <w:link w:val="HeaderChar"/>
    <w:uiPriority w:val="99"/>
    <w:unhideWhenUsed/>
    <w:rsid w:val="00607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487"/>
  </w:style>
  <w:style w:type="paragraph" w:styleId="Footer">
    <w:name w:val="footer"/>
    <w:basedOn w:val="Normal"/>
    <w:link w:val="FooterChar"/>
    <w:uiPriority w:val="99"/>
    <w:unhideWhenUsed/>
    <w:rsid w:val="00607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487"/>
  </w:style>
  <w:style w:type="paragraph" w:styleId="BalloonText">
    <w:name w:val="Balloon Text"/>
    <w:basedOn w:val="Normal"/>
    <w:link w:val="BalloonTextChar"/>
    <w:uiPriority w:val="99"/>
    <w:semiHidden/>
    <w:unhideWhenUsed/>
    <w:rsid w:val="0060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87"/>
    <w:rPr>
      <w:rFonts w:ascii="Tahoma" w:hAnsi="Tahoma" w:cs="Tahoma"/>
      <w:sz w:val="16"/>
      <w:szCs w:val="16"/>
    </w:rPr>
  </w:style>
  <w:style w:type="character" w:styleId="Hyperlink">
    <w:name w:val="Hyperlink"/>
    <w:basedOn w:val="DefaultParagraphFont"/>
    <w:uiPriority w:val="99"/>
    <w:unhideWhenUsed/>
    <w:rsid w:val="006B2431"/>
    <w:rPr>
      <w:color w:val="0000FF"/>
      <w:u w:val="single"/>
    </w:rPr>
  </w:style>
  <w:style w:type="character" w:styleId="CommentReference">
    <w:name w:val="annotation reference"/>
    <w:basedOn w:val="DefaultParagraphFont"/>
    <w:uiPriority w:val="99"/>
    <w:semiHidden/>
    <w:unhideWhenUsed/>
    <w:rsid w:val="00401F8B"/>
    <w:rPr>
      <w:sz w:val="16"/>
      <w:szCs w:val="16"/>
    </w:rPr>
  </w:style>
  <w:style w:type="paragraph" w:styleId="CommentText">
    <w:name w:val="annotation text"/>
    <w:basedOn w:val="Normal"/>
    <w:link w:val="CommentTextChar"/>
    <w:uiPriority w:val="99"/>
    <w:semiHidden/>
    <w:unhideWhenUsed/>
    <w:rsid w:val="00401F8B"/>
    <w:pPr>
      <w:spacing w:line="240" w:lineRule="auto"/>
    </w:pPr>
    <w:rPr>
      <w:sz w:val="20"/>
      <w:szCs w:val="20"/>
    </w:rPr>
  </w:style>
  <w:style w:type="character" w:customStyle="1" w:styleId="CommentTextChar">
    <w:name w:val="Comment Text Char"/>
    <w:basedOn w:val="DefaultParagraphFont"/>
    <w:link w:val="CommentText"/>
    <w:uiPriority w:val="99"/>
    <w:semiHidden/>
    <w:rsid w:val="00401F8B"/>
    <w:rPr>
      <w:sz w:val="20"/>
      <w:szCs w:val="20"/>
    </w:rPr>
  </w:style>
  <w:style w:type="paragraph" w:styleId="CommentSubject">
    <w:name w:val="annotation subject"/>
    <w:basedOn w:val="CommentText"/>
    <w:next w:val="CommentText"/>
    <w:link w:val="CommentSubjectChar"/>
    <w:uiPriority w:val="99"/>
    <w:semiHidden/>
    <w:unhideWhenUsed/>
    <w:rsid w:val="00401F8B"/>
    <w:rPr>
      <w:b/>
      <w:bCs/>
    </w:rPr>
  </w:style>
  <w:style w:type="character" w:customStyle="1" w:styleId="CommentSubjectChar">
    <w:name w:val="Comment Subject Char"/>
    <w:basedOn w:val="CommentTextChar"/>
    <w:link w:val="CommentSubject"/>
    <w:uiPriority w:val="99"/>
    <w:semiHidden/>
    <w:rsid w:val="00401F8B"/>
    <w:rPr>
      <w:b/>
      <w:bCs/>
      <w:sz w:val="20"/>
      <w:szCs w:val="20"/>
    </w:rPr>
  </w:style>
  <w:style w:type="table" w:styleId="TableGrid">
    <w:name w:val="Table Grid"/>
    <w:basedOn w:val="TableNormal"/>
    <w:uiPriority w:val="59"/>
    <w:rsid w:val="0043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E5"/>
    <w:pPr>
      <w:ind w:left="720"/>
      <w:contextualSpacing/>
    </w:pPr>
  </w:style>
  <w:style w:type="paragraph" w:styleId="Header">
    <w:name w:val="header"/>
    <w:basedOn w:val="Normal"/>
    <w:link w:val="HeaderChar"/>
    <w:uiPriority w:val="99"/>
    <w:unhideWhenUsed/>
    <w:rsid w:val="00607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487"/>
  </w:style>
  <w:style w:type="paragraph" w:styleId="Footer">
    <w:name w:val="footer"/>
    <w:basedOn w:val="Normal"/>
    <w:link w:val="FooterChar"/>
    <w:uiPriority w:val="99"/>
    <w:unhideWhenUsed/>
    <w:rsid w:val="00607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487"/>
  </w:style>
  <w:style w:type="paragraph" w:styleId="BalloonText">
    <w:name w:val="Balloon Text"/>
    <w:basedOn w:val="Normal"/>
    <w:link w:val="BalloonTextChar"/>
    <w:uiPriority w:val="99"/>
    <w:semiHidden/>
    <w:unhideWhenUsed/>
    <w:rsid w:val="0060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87"/>
    <w:rPr>
      <w:rFonts w:ascii="Tahoma" w:hAnsi="Tahoma" w:cs="Tahoma"/>
      <w:sz w:val="16"/>
      <w:szCs w:val="16"/>
    </w:rPr>
  </w:style>
  <w:style w:type="character" w:styleId="Hyperlink">
    <w:name w:val="Hyperlink"/>
    <w:basedOn w:val="DefaultParagraphFont"/>
    <w:uiPriority w:val="99"/>
    <w:unhideWhenUsed/>
    <w:rsid w:val="006B2431"/>
    <w:rPr>
      <w:color w:val="0000FF"/>
      <w:u w:val="single"/>
    </w:rPr>
  </w:style>
  <w:style w:type="character" w:styleId="CommentReference">
    <w:name w:val="annotation reference"/>
    <w:basedOn w:val="DefaultParagraphFont"/>
    <w:uiPriority w:val="99"/>
    <w:semiHidden/>
    <w:unhideWhenUsed/>
    <w:rsid w:val="00401F8B"/>
    <w:rPr>
      <w:sz w:val="16"/>
      <w:szCs w:val="16"/>
    </w:rPr>
  </w:style>
  <w:style w:type="paragraph" w:styleId="CommentText">
    <w:name w:val="annotation text"/>
    <w:basedOn w:val="Normal"/>
    <w:link w:val="CommentTextChar"/>
    <w:uiPriority w:val="99"/>
    <w:semiHidden/>
    <w:unhideWhenUsed/>
    <w:rsid w:val="00401F8B"/>
    <w:pPr>
      <w:spacing w:line="240" w:lineRule="auto"/>
    </w:pPr>
    <w:rPr>
      <w:sz w:val="20"/>
      <w:szCs w:val="20"/>
    </w:rPr>
  </w:style>
  <w:style w:type="character" w:customStyle="1" w:styleId="CommentTextChar">
    <w:name w:val="Comment Text Char"/>
    <w:basedOn w:val="DefaultParagraphFont"/>
    <w:link w:val="CommentText"/>
    <w:uiPriority w:val="99"/>
    <w:semiHidden/>
    <w:rsid w:val="00401F8B"/>
    <w:rPr>
      <w:sz w:val="20"/>
      <w:szCs w:val="20"/>
    </w:rPr>
  </w:style>
  <w:style w:type="paragraph" w:styleId="CommentSubject">
    <w:name w:val="annotation subject"/>
    <w:basedOn w:val="CommentText"/>
    <w:next w:val="CommentText"/>
    <w:link w:val="CommentSubjectChar"/>
    <w:uiPriority w:val="99"/>
    <w:semiHidden/>
    <w:unhideWhenUsed/>
    <w:rsid w:val="00401F8B"/>
    <w:rPr>
      <w:b/>
      <w:bCs/>
    </w:rPr>
  </w:style>
  <w:style w:type="character" w:customStyle="1" w:styleId="CommentSubjectChar">
    <w:name w:val="Comment Subject Char"/>
    <w:basedOn w:val="CommentTextChar"/>
    <w:link w:val="CommentSubject"/>
    <w:uiPriority w:val="99"/>
    <w:semiHidden/>
    <w:rsid w:val="00401F8B"/>
    <w:rPr>
      <w:b/>
      <w:bCs/>
      <w:sz w:val="20"/>
      <w:szCs w:val="20"/>
    </w:rPr>
  </w:style>
  <w:style w:type="table" w:styleId="TableGrid">
    <w:name w:val="Table Grid"/>
    <w:basedOn w:val="TableNormal"/>
    <w:uiPriority w:val="59"/>
    <w:rsid w:val="0043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4B53-08EB-4367-9C4F-22F29F7F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Lopes</dc:creator>
  <cp:lastModifiedBy>Alice Tobin</cp:lastModifiedBy>
  <cp:revision>6</cp:revision>
  <cp:lastPrinted>2018-01-04T12:44:00Z</cp:lastPrinted>
  <dcterms:created xsi:type="dcterms:W3CDTF">2018-01-04T13:29:00Z</dcterms:created>
  <dcterms:modified xsi:type="dcterms:W3CDTF">2018-01-07T09:21:00Z</dcterms:modified>
</cp:coreProperties>
</file>